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F9" w:rsidRDefault="002B10F9" w:rsidP="002B10F9">
      <w:pPr>
        <w:ind w:right="20" w:firstLine="709"/>
        <w:rPr>
          <w:b/>
          <w:sz w:val="32"/>
          <w:szCs w:val="32"/>
        </w:rPr>
      </w:pPr>
      <w:r w:rsidRPr="006B5FA5">
        <w:rPr>
          <w:b/>
          <w:sz w:val="32"/>
          <w:szCs w:val="32"/>
        </w:rPr>
        <w:t>Имя числительное</w:t>
      </w:r>
    </w:p>
    <w:p w:rsidR="002B10F9" w:rsidRPr="006B5FA5" w:rsidRDefault="002B10F9" w:rsidP="002B10F9">
      <w:pPr>
        <w:ind w:right="20" w:firstLine="709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22. </w:t>
      </w:r>
      <w:r w:rsidRPr="006B5FA5">
        <w:rPr>
          <w:rStyle w:val="1pt"/>
          <w:sz w:val="28"/>
          <w:szCs w:val="28"/>
        </w:rPr>
        <w:t>Количественные</w:t>
      </w:r>
      <w:r w:rsidRPr="006B5FA5">
        <w:rPr>
          <w:sz w:val="28"/>
          <w:szCs w:val="28"/>
        </w:rPr>
        <w:t xml:space="preserve"> числительные обозначают определенное число и отвечают на вопрос: </w:t>
      </w:r>
      <w:proofErr w:type="spellStart"/>
      <w:r w:rsidRPr="006B5FA5">
        <w:rPr>
          <w:sz w:val="28"/>
          <w:szCs w:val="28"/>
          <w:lang w:val="de-DE"/>
        </w:rPr>
        <w:t>wieviel</w:t>
      </w:r>
      <w:proofErr w:type="spellEnd"/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сколько?” Они делятся </w:t>
      </w:r>
      <w:proofErr w:type="gramStart"/>
      <w:r w:rsidRPr="006B5FA5">
        <w:rPr>
          <w:sz w:val="28"/>
          <w:szCs w:val="28"/>
        </w:rPr>
        <w:t>на</w:t>
      </w:r>
      <w:proofErr w:type="gramEnd"/>
      <w:r w:rsidRPr="006B5FA5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простые</w:t>
      </w:r>
      <w:r w:rsidRPr="002B10F9">
        <w:rPr>
          <w:rStyle w:val="1pt"/>
          <w:sz w:val="28"/>
          <w:szCs w:val="28"/>
        </w:rPr>
        <w:t>: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1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12, </w:t>
      </w:r>
      <w:r w:rsidRPr="006B5FA5">
        <w:rPr>
          <w:sz w:val="28"/>
          <w:szCs w:val="28"/>
        </w:rPr>
        <w:t>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также</w:t>
      </w:r>
      <w:r w:rsidRPr="002B10F9">
        <w:rPr>
          <w:sz w:val="28"/>
          <w:szCs w:val="28"/>
        </w:rPr>
        <w:t xml:space="preserve"> 100, 1000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eins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zwei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sieben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elf</w:t>
      </w:r>
      <w:r w:rsidRPr="002B10F9">
        <w:rPr>
          <w:rStyle w:val="a3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3"/>
          <w:sz w:val="28"/>
          <w:szCs w:val="28"/>
        </w:rPr>
        <w:t>zw</w:t>
      </w:r>
      <w:proofErr w:type="spellEnd"/>
      <w:r w:rsidRPr="002B10F9">
        <w:rPr>
          <w:rStyle w:val="a3"/>
          <w:sz w:val="28"/>
          <w:szCs w:val="28"/>
          <w:lang w:val="ru-RU"/>
        </w:rPr>
        <w:t>ö</w:t>
      </w:r>
      <w:proofErr w:type="spellStart"/>
      <w:r w:rsidRPr="006B5FA5">
        <w:rPr>
          <w:rStyle w:val="a3"/>
          <w:sz w:val="28"/>
          <w:szCs w:val="28"/>
        </w:rPr>
        <w:t>lf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tausend</w:t>
      </w:r>
      <w:r w:rsidRPr="002B10F9">
        <w:rPr>
          <w:rStyle w:val="a3"/>
          <w:sz w:val="28"/>
          <w:szCs w:val="28"/>
          <w:lang w:val="ru-RU"/>
        </w:rPr>
        <w:t>);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сложные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из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единиц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zehn</w:t>
      </w:r>
      <w:r w:rsidRPr="002B10F9">
        <w:rPr>
          <w:sz w:val="28"/>
          <w:szCs w:val="28"/>
        </w:rPr>
        <w:t xml:space="preserve">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dreizehn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nfzehn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neunzehn</w:t>
      </w:r>
      <w:r w:rsidRPr="002B10F9">
        <w:rPr>
          <w:rStyle w:val="a3"/>
          <w:sz w:val="28"/>
          <w:szCs w:val="28"/>
          <w:lang w:val="ru-RU"/>
        </w:rPr>
        <w:t>),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производные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proofErr w:type="gramStart"/>
      <w:r w:rsidRPr="006B5FA5">
        <w:rPr>
          <w:sz w:val="28"/>
          <w:szCs w:val="28"/>
        </w:rPr>
        <w:t>простых</w:t>
      </w:r>
      <w:proofErr w:type="gramEnd"/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zig</w:t>
      </w:r>
      <w:r w:rsidRPr="002B10F9">
        <w:rPr>
          <w:sz w:val="28"/>
          <w:szCs w:val="28"/>
        </w:rPr>
        <w:t xml:space="preserve"> (</w:t>
      </w:r>
      <w:r w:rsidRPr="006B5FA5">
        <w:rPr>
          <w:sz w:val="28"/>
          <w:szCs w:val="28"/>
        </w:rPr>
        <w:t>это</w:t>
      </w:r>
      <w:r w:rsidRPr="002B10F9">
        <w:rPr>
          <w:sz w:val="28"/>
          <w:szCs w:val="28"/>
        </w:rPr>
        <w:t xml:space="preserve"> — </w:t>
      </w:r>
      <w:r w:rsidRPr="006B5FA5">
        <w:rPr>
          <w:sz w:val="28"/>
          <w:szCs w:val="28"/>
        </w:rPr>
        <w:t>десятки</w:t>
      </w:r>
      <w:r w:rsidRPr="002B10F9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zwanzig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>ß</w:t>
      </w:r>
      <w:proofErr w:type="spellStart"/>
      <w:r w:rsidRPr="006B5FA5">
        <w:rPr>
          <w:rStyle w:val="a3"/>
          <w:sz w:val="28"/>
          <w:szCs w:val="28"/>
        </w:rPr>
        <w:t>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neunzig</w:t>
      </w:r>
      <w:r w:rsidRPr="002B10F9">
        <w:rPr>
          <w:rStyle w:val="a3"/>
          <w:sz w:val="28"/>
          <w:szCs w:val="28"/>
          <w:lang w:val="ru-RU"/>
        </w:rPr>
        <w:t>).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В числительных после 20 сначала называются единицы, затем </w:t>
      </w:r>
      <w:r w:rsidRPr="00200323">
        <w:rPr>
          <w:b/>
          <w:sz w:val="28"/>
          <w:szCs w:val="28"/>
          <w:lang w:val="de-DE"/>
        </w:rPr>
        <w:t>und</w:t>
      </w:r>
      <w:r w:rsidRPr="006B5FA5">
        <w:rPr>
          <w:sz w:val="28"/>
          <w:szCs w:val="28"/>
        </w:rPr>
        <w:t xml:space="preserve"> и десятки. Все числительное пишется слитно: 21 (</w:t>
      </w:r>
      <w:r w:rsidRPr="006B5FA5">
        <w:rPr>
          <w:sz w:val="28"/>
          <w:szCs w:val="28"/>
          <w:lang w:val="de-DE"/>
        </w:rPr>
        <w:t>einundzwanzig</w:t>
      </w:r>
      <w:r w:rsidRPr="006B5FA5">
        <w:rPr>
          <w:sz w:val="28"/>
          <w:szCs w:val="28"/>
        </w:rPr>
        <w:t>), 32 (</w:t>
      </w:r>
      <w:proofErr w:type="spellStart"/>
      <w:r w:rsidRPr="006B5FA5">
        <w:rPr>
          <w:sz w:val="28"/>
          <w:szCs w:val="28"/>
          <w:lang w:val="de-DE"/>
        </w:rPr>
        <w:t>zweiunddrei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), 453 (</w:t>
      </w:r>
      <w:proofErr w:type="spellStart"/>
      <w:r w:rsidRPr="006B5FA5">
        <w:rPr>
          <w:sz w:val="28"/>
          <w:szCs w:val="28"/>
          <w:lang w:val="de-DE"/>
        </w:rPr>
        <w:t>vierhundertdreiundf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nfzig</w:t>
      </w:r>
      <w:proofErr w:type="spellEnd"/>
      <w:r w:rsidRPr="006B5FA5">
        <w:rPr>
          <w:sz w:val="28"/>
          <w:szCs w:val="28"/>
        </w:rPr>
        <w:t>), 2875 (</w:t>
      </w:r>
      <w:proofErr w:type="spellStart"/>
      <w:r w:rsidRPr="006B5FA5">
        <w:rPr>
          <w:sz w:val="28"/>
          <w:szCs w:val="28"/>
          <w:lang w:val="de-DE"/>
        </w:rPr>
        <w:t>zweitausendachthundertf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nfundsiebzig</w:t>
      </w:r>
      <w:proofErr w:type="spellEnd"/>
      <w:r w:rsidRPr="006B5FA5">
        <w:rPr>
          <w:sz w:val="28"/>
          <w:szCs w:val="28"/>
        </w:rPr>
        <w:t xml:space="preserve">). Числительные </w:t>
      </w:r>
      <w:r w:rsidRPr="006B5FA5">
        <w:rPr>
          <w:sz w:val="28"/>
          <w:szCs w:val="28"/>
          <w:lang w:val="de-DE"/>
        </w:rPr>
        <w:t>hundert</w:t>
      </w:r>
      <w:r w:rsidRPr="006B5FA5">
        <w:rPr>
          <w:sz w:val="28"/>
          <w:szCs w:val="28"/>
        </w:rPr>
        <w:t xml:space="preserve"> и </w:t>
      </w:r>
      <w:r w:rsidRPr="006B5FA5">
        <w:rPr>
          <w:sz w:val="28"/>
          <w:szCs w:val="28"/>
          <w:lang w:val="de-DE"/>
        </w:rPr>
        <w:t>tausend</w:t>
      </w:r>
      <w:r w:rsidRPr="006B5FA5">
        <w:rPr>
          <w:sz w:val="28"/>
          <w:szCs w:val="28"/>
        </w:rPr>
        <w:t xml:space="preserve"> могут употребляться как существительные среднего рода: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</w:t>
      </w:r>
      <w:proofErr w:type="gramStart"/>
      <w:r w:rsidRPr="002B10F9">
        <w:rPr>
          <w:rStyle w:val="a3"/>
          <w:sz w:val="28"/>
          <w:szCs w:val="28"/>
          <w:lang w:val="ru-RU"/>
        </w:rPr>
        <w:t>Таи</w:t>
      </w:r>
      <w:proofErr w:type="gramEnd"/>
      <w:r w:rsidRPr="006B5FA5">
        <w:rPr>
          <w:rStyle w:val="a3"/>
          <w:sz w:val="28"/>
          <w:szCs w:val="28"/>
        </w:rPr>
        <w:t>send</w:t>
      </w:r>
      <w:r w:rsidRPr="002B10F9">
        <w:rPr>
          <w:rStyle w:val="a3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  <w:r w:rsidRPr="00200323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Миллион” в немецком языке всегда существительное женского рода: 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; числительное 1 245 136 читается и пишется как </w:t>
      </w:r>
      <w:r w:rsidRPr="006B5FA5">
        <w:rPr>
          <w:sz w:val="28"/>
          <w:szCs w:val="28"/>
          <w:lang w:val="de-DE"/>
        </w:rPr>
        <w:t>eine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zweihundertf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nfundvierzigtausendeinhundertsechsunddrei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Для обозначения года в немецком языке используются количественные числи</w:t>
      </w:r>
      <w:r w:rsidRPr="006B5FA5">
        <w:rPr>
          <w:sz w:val="28"/>
          <w:szCs w:val="28"/>
        </w:rPr>
        <w:softHyphen/>
        <w:t xml:space="preserve">тельные, причем называются не тысячи, как в русском, а сотни и десятки, т.е.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</w:t>
      </w:r>
      <w:r w:rsidRPr="006B5FA5">
        <w:rPr>
          <w:sz w:val="28"/>
          <w:szCs w:val="28"/>
        </w:rPr>
        <w:t xml:space="preserve"> 1917 (</w:t>
      </w:r>
      <w:r w:rsidRPr="006B5FA5">
        <w:rPr>
          <w:sz w:val="28"/>
          <w:szCs w:val="28"/>
          <w:lang w:val="de-DE"/>
        </w:rPr>
        <w:t>neunzehnhundertsiebzehn</w:t>
      </w:r>
      <w:r w:rsidRPr="006B5FA5">
        <w:rPr>
          <w:sz w:val="28"/>
          <w:szCs w:val="28"/>
        </w:rPr>
        <w:t xml:space="preserve">), </w:t>
      </w:r>
      <w:r w:rsidRPr="006B5FA5">
        <w:rPr>
          <w:sz w:val="28"/>
          <w:szCs w:val="28"/>
          <w:lang w:val="de-DE"/>
        </w:rPr>
        <w:t>im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Jahre</w:t>
      </w:r>
      <w:r w:rsidRPr="006B5FA5">
        <w:rPr>
          <w:sz w:val="28"/>
          <w:szCs w:val="28"/>
        </w:rPr>
        <w:t xml:space="preserve"> 1981 (</w:t>
      </w:r>
      <w:r w:rsidRPr="006B5FA5">
        <w:rPr>
          <w:sz w:val="28"/>
          <w:szCs w:val="28"/>
          <w:lang w:val="de-DE"/>
        </w:rPr>
        <w:t>neunzehnhunderteinundachtzig</w:t>
      </w:r>
      <w:r w:rsidRPr="006B5FA5">
        <w:rPr>
          <w:sz w:val="28"/>
          <w:szCs w:val="28"/>
        </w:rPr>
        <w:t>).</w:t>
      </w:r>
    </w:p>
    <w:p w:rsidR="002B10F9" w:rsidRPr="006B5FA5" w:rsidRDefault="002B10F9" w:rsidP="002B10F9">
      <w:pPr>
        <w:ind w:right="60" w:firstLine="426"/>
        <w:rPr>
          <w:sz w:val="28"/>
          <w:szCs w:val="28"/>
        </w:rPr>
      </w:pPr>
      <w:r w:rsidRPr="006B5FA5">
        <w:rPr>
          <w:sz w:val="28"/>
          <w:szCs w:val="28"/>
        </w:rPr>
        <w:t xml:space="preserve">Выражения типа </w:t>
      </w:r>
      <w:r w:rsidRPr="00200323">
        <w:rPr>
          <w:b/>
          <w:sz w:val="28"/>
          <w:szCs w:val="28"/>
        </w:rPr>
        <w:t xml:space="preserve">10.15 </w:t>
      </w:r>
      <w:r w:rsidRPr="00200323">
        <w:rPr>
          <w:b/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читаются как </w:t>
      </w:r>
      <w:r w:rsidRPr="00200323">
        <w:rPr>
          <w:b/>
          <w:sz w:val="28"/>
          <w:szCs w:val="28"/>
          <w:lang w:val="de-DE"/>
        </w:rPr>
        <w:t>zehn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Uhr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f</w:t>
      </w:r>
      <w:r w:rsidRPr="00200323">
        <w:rPr>
          <w:b/>
          <w:sz w:val="28"/>
          <w:szCs w:val="28"/>
        </w:rPr>
        <w:t>ü</w:t>
      </w:r>
      <w:proofErr w:type="spellStart"/>
      <w:r w:rsidRPr="00200323">
        <w:rPr>
          <w:b/>
          <w:sz w:val="28"/>
          <w:szCs w:val="28"/>
          <w:lang w:val="de-DE"/>
        </w:rPr>
        <w:t>nfzehn</w:t>
      </w:r>
      <w:proofErr w:type="spellEnd"/>
      <w:r w:rsidRPr="006B5FA5">
        <w:rPr>
          <w:sz w:val="28"/>
          <w:szCs w:val="28"/>
        </w:rPr>
        <w:t xml:space="preserve">. Числительное </w:t>
      </w:r>
      <w:r w:rsidRPr="006B5FA5">
        <w:rPr>
          <w:sz w:val="28"/>
          <w:szCs w:val="28"/>
          <w:lang w:val="de-DE"/>
        </w:rPr>
        <w:t>ein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6B5FA5">
        <w:rPr>
          <w:sz w:val="28"/>
          <w:szCs w:val="28"/>
        </w:rPr>
        <w:t xml:space="preserve">четании с </w:t>
      </w:r>
      <w:r w:rsidRPr="006B5FA5">
        <w:rPr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в этом значении не изменяется: </w:t>
      </w:r>
      <w:r w:rsidRPr="006B5FA5">
        <w:rPr>
          <w:rStyle w:val="a3"/>
          <w:sz w:val="28"/>
          <w:szCs w:val="28"/>
        </w:rPr>
        <w:t>um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nach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>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  <w:r w:rsidRPr="006B5FA5">
        <w:rPr>
          <w:sz w:val="28"/>
          <w:szCs w:val="28"/>
        </w:rPr>
        <w:t>Десятичные дроби читаются следующим образом: 3,5 (</w:t>
      </w:r>
      <w:r w:rsidRPr="006B5FA5">
        <w:rPr>
          <w:sz w:val="28"/>
          <w:szCs w:val="28"/>
          <w:lang w:val="de-DE"/>
        </w:rPr>
        <w:t>drei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Komma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</w:t>
      </w:r>
      <w:proofErr w:type="spellEnd"/>
      <w:r w:rsidRPr="006B5FA5">
        <w:rPr>
          <w:sz w:val="28"/>
          <w:szCs w:val="28"/>
        </w:rPr>
        <w:t>).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§ 23. </w:t>
      </w:r>
      <w:r w:rsidRPr="006B5FA5">
        <w:rPr>
          <w:rStyle w:val="1pt"/>
          <w:sz w:val="28"/>
          <w:szCs w:val="28"/>
        </w:rPr>
        <w:t>Порядковые</w:t>
      </w:r>
      <w:r w:rsidRPr="006B5FA5">
        <w:rPr>
          <w:sz w:val="28"/>
          <w:szCs w:val="28"/>
        </w:rPr>
        <w:t xml:space="preserve"> числительные обозначают порядок по счету и отвечают на вопрос </w:t>
      </w:r>
      <w:r w:rsidRPr="006B5FA5">
        <w:rPr>
          <w:sz w:val="28"/>
          <w:szCs w:val="28"/>
          <w:lang w:val="de-DE"/>
        </w:rPr>
        <w:t>der</w:t>
      </w:r>
      <w:r w:rsidRPr="006B5FA5">
        <w:rPr>
          <w:sz w:val="28"/>
          <w:szCs w:val="28"/>
        </w:rPr>
        <w:t xml:space="preserve"> (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) </w:t>
      </w:r>
      <w:r w:rsidRPr="006B5FA5">
        <w:rPr>
          <w:sz w:val="28"/>
          <w:szCs w:val="28"/>
          <w:lang w:val="de-DE"/>
        </w:rPr>
        <w:t>wievielte</w:t>
      </w:r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какой по счету?”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Они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образуются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количественных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числительных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200323">
        <w:rPr>
          <w:b/>
          <w:sz w:val="28"/>
          <w:szCs w:val="28"/>
          <w:lang w:val="de-DE"/>
        </w:rPr>
        <w:t>t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19: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zweite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nfte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neunzehnte</w:t>
      </w:r>
      <w:r w:rsidRPr="002B10F9">
        <w:rPr>
          <w:rStyle w:val="a3"/>
          <w:sz w:val="28"/>
          <w:szCs w:val="28"/>
          <w:lang w:val="ru-RU"/>
        </w:rPr>
        <w:t>;</w:t>
      </w:r>
      <w:r w:rsidRPr="002B10F9">
        <w:rPr>
          <w:sz w:val="28"/>
          <w:szCs w:val="28"/>
        </w:rPr>
        <w:t xml:space="preserve"> </w:t>
      </w:r>
    </w:p>
    <w:p w:rsidR="002B10F9" w:rsidRPr="00200323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помощи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суффикса</w:t>
      </w:r>
      <w:r w:rsidRPr="00200323">
        <w:rPr>
          <w:sz w:val="28"/>
          <w:szCs w:val="28"/>
          <w:lang w:val="de-DE"/>
        </w:rPr>
        <w:t xml:space="preserve"> -</w:t>
      </w:r>
      <w:proofErr w:type="spellStart"/>
      <w:r w:rsidRPr="00200323">
        <w:rPr>
          <w:b/>
          <w:sz w:val="28"/>
          <w:szCs w:val="28"/>
          <w:lang w:val="de-DE"/>
        </w:rPr>
        <w:t>st</w:t>
      </w:r>
      <w:proofErr w:type="spellEnd"/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200323">
        <w:rPr>
          <w:sz w:val="28"/>
          <w:szCs w:val="28"/>
          <w:lang w:val="de-DE"/>
        </w:rPr>
        <w:t xml:space="preserve"> 20 </w:t>
      </w:r>
      <w:r w:rsidRPr="006B5FA5">
        <w:rPr>
          <w:sz w:val="28"/>
          <w:szCs w:val="28"/>
        </w:rPr>
        <w:t>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далее</w:t>
      </w:r>
      <w:r w:rsidRPr="00200323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zwanzigste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einundzwanzigste</w:t>
      </w:r>
      <w:r w:rsidRPr="00200323">
        <w:rPr>
          <w:rStyle w:val="a3"/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Особо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образованы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порядковые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числительные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1 — der (die, das) erste, 3 - der (die, das) dritte, 8 - der (die, das) achte.</w:t>
      </w:r>
    </w:p>
    <w:p w:rsidR="002B10F9" w:rsidRDefault="002B10F9" w:rsidP="002B10F9">
      <w:pPr>
        <w:ind w:firstLine="426"/>
        <w:jc w:val="both"/>
        <w:rPr>
          <w:rStyle w:val="a3"/>
          <w:sz w:val="28"/>
          <w:szCs w:val="28"/>
        </w:rPr>
      </w:pPr>
      <w:r w:rsidRPr="006B5FA5">
        <w:rPr>
          <w:sz w:val="28"/>
          <w:szCs w:val="28"/>
        </w:rPr>
        <w:t xml:space="preserve">Порядковые числительные употребляются как определение к существительным, перед ними обычно стоит определенный </w:t>
      </w:r>
      <w:proofErr w:type="gramStart"/>
      <w:r w:rsidRPr="006B5FA5">
        <w:rPr>
          <w:sz w:val="28"/>
          <w:szCs w:val="28"/>
        </w:rPr>
        <w:t>артикль</w:t>
      </w:r>
      <w:proofErr w:type="gramEnd"/>
      <w:r w:rsidRPr="006B5FA5">
        <w:rPr>
          <w:sz w:val="28"/>
          <w:szCs w:val="28"/>
        </w:rPr>
        <w:t xml:space="preserve"> и склоняются они по слабому типу склонения прилагательных (см. § 20, а). После пор</w:t>
      </w:r>
      <w:r>
        <w:rPr>
          <w:sz w:val="28"/>
          <w:szCs w:val="28"/>
        </w:rPr>
        <w:t>ядкового числительного, написан</w:t>
      </w:r>
      <w:r w:rsidRPr="006B5FA5">
        <w:rPr>
          <w:sz w:val="28"/>
          <w:szCs w:val="28"/>
        </w:rPr>
        <w:t xml:space="preserve">ного цифрой, всегда ставится точка: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1. </w:t>
      </w:r>
      <w:r w:rsidRPr="006B5FA5">
        <w:rPr>
          <w:rStyle w:val="a3"/>
          <w:sz w:val="28"/>
          <w:szCs w:val="28"/>
        </w:rPr>
        <w:t>September, am</w:t>
      </w:r>
      <w:r w:rsidRPr="006B5FA5">
        <w:rPr>
          <w:sz w:val="28"/>
          <w:szCs w:val="28"/>
        </w:rPr>
        <w:t xml:space="preserve"> 7. </w:t>
      </w:r>
      <w:r w:rsidRPr="006B5FA5">
        <w:rPr>
          <w:rStyle w:val="a3"/>
          <w:sz w:val="28"/>
          <w:szCs w:val="28"/>
        </w:rPr>
        <w:t>Oktober.</w:t>
      </w:r>
    </w:p>
    <w:p w:rsidR="002B10F9" w:rsidRDefault="002B10F9" w:rsidP="002B10F9">
      <w:pPr>
        <w:ind w:right="20"/>
        <w:rPr>
          <w:sz w:val="28"/>
          <w:szCs w:val="28"/>
          <w:lang w:val="de-DE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9"/>
    <w:rsid w:val="002B10F9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2B1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;Курсив"/>
    <w:rsid w:val="002B10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2B1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;Курсив"/>
    <w:rsid w:val="002B10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1C151-9EE7-4B8D-8F1D-831F013ABAED}"/>
</file>

<file path=customXml/itemProps2.xml><?xml version="1.0" encoding="utf-8"?>
<ds:datastoreItem xmlns:ds="http://schemas.openxmlformats.org/officeDocument/2006/customXml" ds:itemID="{7CC89E9D-543A-468F-920A-8A13728E7DCE}"/>
</file>

<file path=customXml/itemProps3.xml><?xml version="1.0" encoding="utf-8"?>
<ds:datastoreItem xmlns:ds="http://schemas.openxmlformats.org/officeDocument/2006/customXml" ds:itemID="{11BD9D32-EF91-480D-BD88-23D07998B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2019-05-15T13:12:00Z</dcterms:created>
  <dcterms:modified xsi:type="dcterms:W3CDTF">2019-05-15T13:12:00Z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